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7407" w14:textId="77777777" w:rsidR="001421D6" w:rsidRPr="007E691C" w:rsidRDefault="001421D6" w:rsidP="001421D6">
      <w:pPr>
        <w:pStyle w:val="BodyA"/>
        <w:ind w:left="2160" w:firstLine="720"/>
        <w:jc w:val="center"/>
        <w:rPr>
          <w:rStyle w:val="None"/>
          <w:rFonts w:ascii="Calibri" w:eastAsia="Calibri" w:hAnsi="Calibri" w:cs="Calibri"/>
          <w:b/>
          <w:bCs/>
          <w:color w:val="auto"/>
          <w:sz w:val="28"/>
          <w:szCs w:val="28"/>
        </w:rPr>
      </w:pPr>
      <w:r w:rsidRPr="007E691C">
        <w:rPr>
          <w:noProof/>
          <w:color w:val="auto"/>
        </w:rPr>
        <w:drawing>
          <wp:anchor distT="0" distB="0" distL="114300" distR="114300" simplePos="0" relativeHeight="251659264" behindDoc="1" locked="0" layoutInCell="1" allowOverlap="1" wp14:anchorId="0FD5772A" wp14:editId="0B494B6C">
            <wp:simplePos x="0" y="0"/>
            <wp:positionH relativeFrom="margin">
              <wp:posOffset>59377</wp:posOffset>
            </wp:positionH>
            <wp:positionV relativeFrom="margin">
              <wp:posOffset>-155014</wp:posOffset>
            </wp:positionV>
            <wp:extent cx="2078966" cy="736641"/>
            <wp:effectExtent l="0" t="0" r="0" b="6350"/>
            <wp:wrapNone/>
            <wp:docPr id="1" name="Picture 1" descr="Image result for birkb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rkbeck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8966" cy="736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691C">
        <w:rPr>
          <w:rStyle w:val="None"/>
          <w:rFonts w:ascii="Calibri" w:eastAsia="Calibri" w:hAnsi="Calibri" w:cs="Calibri"/>
          <w:b/>
          <w:bCs/>
          <w:color w:val="auto"/>
          <w:sz w:val="28"/>
          <w:szCs w:val="28"/>
        </w:rPr>
        <w:t>DEPARTMENT OF PSYCHOLOGICAL SCIENCES</w:t>
      </w:r>
    </w:p>
    <w:p w14:paraId="7C9EFF84" w14:textId="77777777" w:rsidR="001421D6" w:rsidRPr="007E691C" w:rsidRDefault="001421D6" w:rsidP="001421D6">
      <w:pPr>
        <w:pStyle w:val="BodyA"/>
        <w:ind w:left="720" w:firstLine="720"/>
        <w:jc w:val="center"/>
        <w:rPr>
          <w:rStyle w:val="None"/>
          <w:rFonts w:ascii="Calibri" w:eastAsia="Calibri" w:hAnsi="Calibri" w:cs="Calibri"/>
          <w:b/>
          <w:bCs/>
          <w:color w:val="auto"/>
          <w:sz w:val="28"/>
          <w:szCs w:val="28"/>
        </w:rPr>
      </w:pPr>
      <w:r w:rsidRPr="007E691C">
        <w:rPr>
          <w:rStyle w:val="None"/>
          <w:rFonts w:ascii="Calibri" w:eastAsia="Calibri" w:hAnsi="Calibri" w:cs="Calibri"/>
          <w:b/>
          <w:bCs/>
          <w:color w:val="auto"/>
          <w:sz w:val="28"/>
          <w:szCs w:val="28"/>
        </w:rPr>
        <w:t xml:space="preserve">     BIRKBECK UNIVERSITY OF LONDON</w:t>
      </w:r>
    </w:p>
    <w:p w14:paraId="7ABD5606" w14:textId="77777777" w:rsidR="001421D6" w:rsidRPr="007E691C" w:rsidRDefault="001421D6" w:rsidP="001421D6">
      <w:pPr>
        <w:pStyle w:val="BodyA"/>
        <w:rPr>
          <w:rFonts w:ascii="Calibri" w:eastAsia="Calibri" w:hAnsi="Calibri" w:cs="Calibri"/>
          <w:color w:val="auto"/>
          <w:sz w:val="28"/>
          <w:szCs w:val="28"/>
        </w:rPr>
      </w:pPr>
    </w:p>
    <w:p w14:paraId="4C9A13BF" w14:textId="77777777" w:rsidR="001421D6" w:rsidRPr="007E691C" w:rsidRDefault="001421D6" w:rsidP="001421D6">
      <w:pPr>
        <w:pStyle w:val="BodyA"/>
        <w:jc w:val="center"/>
        <w:rPr>
          <w:rStyle w:val="None"/>
          <w:rFonts w:ascii="Calibri" w:eastAsia="Calibri" w:hAnsi="Calibri" w:cs="Calibri"/>
          <w:b/>
          <w:bCs/>
          <w:color w:val="auto"/>
          <w:sz w:val="24"/>
          <w:szCs w:val="24"/>
        </w:rPr>
      </w:pPr>
    </w:p>
    <w:p w14:paraId="4DF4720F" w14:textId="1E9F08C9" w:rsidR="001421D6" w:rsidRPr="007E691C" w:rsidRDefault="001421D6" w:rsidP="001421D6">
      <w:pPr>
        <w:pStyle w:val="BodyA"/>
        <w:jc w:val="center"/>
        <w:rPr>
          <w:rStyle w:val="None"/>
          <w:rFonts w:ascii="Calibri" w:eastAsia="Calibri" w:hAnsi="Calibri" w:cs="Calibri"/>
          <w:i/>
          <w:iCs/>
          <w:color w:val="auto"/>
          <w:sz w:val="24"/>
          <w:szCs w:val="24"/>
        </w:rPr>
      </w:pPr>
      <w:r w:rsidRPr="007E691C">
        <w:rPr>
          <w:rStyle w:val="None"/>
          <w:rFonts w:ascii="Calibri" w:eastAsia="Calibri" w:hAnsi="Calibri" w:cs="Calibri"/>
          <w:b/>
          <w:bCs/>
          <w:color w:val="auto"/>
          <w:sz w:val="24"/>
          <w:szCs w:val="24"/>
        </w:rPr>
        <w:t xml:space="preserve">INFORMATION SHEET FOR: </w:t>
      </w:r>
      <w:r w:rsidRPr="000C69B6">
        <w:rPr>
          <w:rStyle w:val="None"/>
          <w:rFonts w:ascii="Calibri" w:eastAsia="Calibri" w:hAnsi="Calibri" w:cs="Calibri"/>
          <w:b/>
          <w:bCs/>
          <w:color w:val="auto"/>
          <w:sz w:val="24"/>
          <w:szCs w:val="24"/>
          <w:highlight w:val="yellow"/>
        </w:rPr>
        <w:t>[study title]</w:t>
      </w:r>
    </w:p>
    <w:p w14:paraId="35C883F7" w14:textId="77777777" w:rsidR="001421D6" w:rsidRPr="007E691C" w:rsidRDefault="001421D6" w:rsidP="001421D6">
      <w:pPr>
        <w:pStyle w:val="BodyA"/>
        <w:rPr>
          <w:rFonts w:ascii="Calibri" w:eastAsia="Calibri" w:hAnsi="Calibri" w:cs="Calibri"/>
          <w:b/>
          <w:bCs/>
          <w:color w:val="auto"/>
          <w:sz w:val="24"/>
          <w:szCs w:val="24"/>
        </w:rPr>
      </w:pPr>
    </w:p>
    <w:p w14:paraId="687B5E63"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Before you decide to take part in this study, it is important for you to understand why the research is being done and what it will involve. Please take the time to read the following information carefully and discuss it with others if you wish. A member of the research team can be contacted if there is anything that is not clear or if you would like more information. Take time to decide </w:t>
      </w:r>
      <w:proofErr w:type="gramStart"/>
      <w:r w:rsidRPr="007E691C">
        <w:rPr>
          <w:rStyle w:val="None"/>
          <w:rFonts w:ascii="Calibri" w:eastAsia="Calibri" w:hAnsi="Calibri" w:cs="Calibri"/>
          <w:color w:val="auto"/>
          <w:sz w:val="24"/>
          <w:szCs w:val="24"/>
        </w:rPr>
        <w:t>whether or not</w:t>
      </w:r>
      <w:proofErr w:type="gramEnd"/>
      <w:r w:rsidRPr="007E691C">
        <w:rPr>
          <w:rStyle w:val="None"/>
          <w:rFonts w:ascii="Calibri" w:eastAsia="Calibri" w:hAnsi="Calibri" w:cs="Calibri"/>
          <w:color w:val="auto"/>
          <w:sz w:val="24"/>
          <w:szCs w:val="24"/>
        </w:rPr>
        <w:t xml:space="preserve"> you wish to take part.</w:t>
      </w:r>
    </w:p>
    <w:p w14:paraId="5FE0FCFD" w14:textId="77777777" w:rsidR="001421D6" w:rsidRPr="007E691C" w:rsidRDefault="001421D6" w:rsidP="001421D6">
      <w:pPr>
        <w:pStyle w:val="BodyA"/>
        <w:rPr>
          <w:rStyle w:val="None"/>
          <w:rFonts w:ascii="Calibri" w:eastAsia="Calibri" w:hAnsi="Calibri" w:cs="Calibri"/>
          <w:color w:val="auto"/>
          <w:sz w:val="24"/>
          <w:szCs w:val="24"/>
        </w:rPr>
      </w:pPr>
    </w:p>
    <w:p w14:paraId="647D3120" w14:textId="1AF1575B" w:rsidR="00521E4A" w:rsidRDefault="00823C01" w:rsidP="001421D6">
      <w:pPr>
        <w:pStyle w:val="BodyA"/>
        <w:rPr>
          <w:rStyle w:val="None"/>
          <w:rFonts w:ascii="Calibri" w:eastAsia="Calibri" w:hAnsi="Calibri" w:cs="Calibri"/>
          <w:color w:val="auto"/>
          <w:sz w:val="24"/>
          <w:szCs w:val="24"/>
        </w:rPr>
      </w:pPr>
      <w:r>
        <w:rPr>
          <w:rStyle w:val="None"/>
          <w:rFonts w:ascii="Calibri" w:eastAsia="Calibri" w:hAnsi="Calibri" w:cs="Calibri"/>
          <w:color w:val="auto"/>
          <w:sz w:val="24"/>
          <w:szCs w:val="24"/>
        </w:rPr>
        <w:t>Electroencephalography</w:t>
      </w:r>
      <w:r w:rsidR="001421D6" w:rsidRPr="007E691C">
        <w:rPr>
          <w:rStyle w:val="None"/>
          <w:rFonts w:ascii="Calibri" w:eastAsia="Calibri" w:hAnsi="Calibri" w:cs="Calibri"/>
          <w:color w:val="auto"/>
          <w:sz w:val="24"/>
          <w:szCs w:val="24"/>
        </w:rPr>
        <w:t xml:space="preserve"> (</w:t>
      </w:r>
      <w:r>
        <w:rPr>
          <w:rStyle w:val="None"/>
          <w:rFonts w:ascii="Calibri" w:eastAsia="Calibri" w:hAnsi="Calibri" w:cs="Calibri"/>
          <w:color w:val="auto"/>
          <w:sz w:val="24"/>
          <w:szCs w:val="24"/>
        </w:rPr>
        <w:t>EEG</w:t>
      </w:r>
      <w:r w:rsidR="001421D6" w:rsidRPr="007E691C">
        <w:rPr>
          <w:rStyle w:val="None"/>
          <w:rFonts w:ascii="Calibri" w:eastAsia="Calibri" w:hAnsi="Calibri" w:cs="Calibri"/>
          <w:color w:val="auto"/>
          <w:sz w:val="24"/>
          <w:szCs w:val="24"/>
        </w:rPr>
        <w:t xml:space="preserve">) allows us to measure </w:t>
      </w:r>
      <w:r>
        <w:rPr>
          <w:rStyle w:val="None"/>
          <w:rFonts w:ascii="Calibri" w:eastAsia="Calibri" w:hAnsi="Calibri" w:cs="Calibri"/>
          <w:color w:val="auto"/>
          <w:sz w:val="24"/>
          <w:szCs w:val="24"/>
        </w:rPr>
        <w:t>changes in electrical potential on the scalp</w:t>
      </w:r>
      <w:r w:rsidR="001421D6" w:rsidRPr="007E691C">
        <w:rPr>
          <w:rStyle w:val="None"/>
          <w:rFonts w:ascii="Calibri" w:eastAsia="Calibri" w:hAnsi="Calibri" w:cs="Calibri"/>
          <w:color w:val="auto"/>
          <w:sz w:val="24"/>
          <w:szCs w:val="24"/>
        </w:rPr>
        <w:t>.</w:t>
      </w:r>
      <w:r>
        <w:rPr>
          <w:rStyle w:val="None"/>
          <w:rFonts w:ascii="Calibri" w:eastAsia="Calibri" w:hAnsi="Calibri" w:cs="Calibri"/>
          <w:color w:val="auto"/>
          <w:sz w:val="24"/>
          <w:szCs w:val="24"/>
        </w:rPr>
        <w:t xml:space="preserve"> These changes happen when many neurons</w:t>
      </w:r>
      <w:r w:rsidR="00EB06C5">
        <w:rPr>
          <w:rStyle w:val="None"/>
          <w:rFonts w:ascii="Calibri" w:eastAsia="Calibri" w:hAnsi="Calibri" w:cs="Calibri"/>
          <w:color w:val="auto"/>
          <w:sz w:val="24"/>
          <w:szCs w:val="24"/>
        </w:rPr>
        <w:t xml:space="preserve"> are active at the same time, so we can use EEG to infer what’s going on in the brain.</w:t>
      </w:r>
      <w:r w:rsidR="001421D6" w:rsidRPr="007E691C">
        <w:rPr>
          <w:rStyle w:val="None"/>
          <w:rFonts w:ascii="Calibri" w:eastAsia="Calibri" w:hAnsi="Calibri" w:cs="Calibri"/>
          <w:color w:val="auto"/>
          <w:sz w:val="24"/>
          <w:szCs w:val="24"/>
        </w:rPr>
        <w:t xml:space="preserve"> </w:t>
      </w:r>
      <w:r w:rsidR="00521E4A">
        <w:rPr>
          <w:rStyle w:val="None"/>
          <w:rFonts w:ascii="Calibri" w:eastAsia="Calibri" w:hAnsi="Calibri" w:cs="Calibri"/>
          <w:color w:val="auto"/>
          <w:sz w:val="24"/>
          <w:szCs w:val="24"/>
        </w:rPr>
        <w:t xml:space="preserve">EEG is a technique used by scientists to look at the timing of brain </w:t>
      </w:r>
      <w:proofErr w:type="gramStart"/>
      <w:r w:rsidR="00521E4A">
        <w:rPr>
          <w:rStyle w:val="None"/>
          <w:rFonts w:ascii="Calibri" w:eastAsia="Calibri" w:hAnsi="Calibri" w:cs="Calibri"/>
          <w:color w:val="auto"/>
          <w:sz w:val="24"/>
          <w:szCs w:val="24"/>
        </w:rPr>
        <w:t>activity,</w:t>
      </w:r>
      <w:r w:rsidR="009C3EEA">
        <w:rPr>
          <w:rStyle w:val="None"/>
          <w:rFonts w:ascii="Calibri" w:eastAsia="Calibri" w:hAnsi="Calibri" w:cs="Calibri"/>
          <w:color w:val="auto"/>
          <w:sz w:val="24"/>
          <w:szCs w:val="24"/>
        </w:rPr>
        <w:t xml:space="preserve"> but</w:t>
      </w:r>
      <w:proofErr w:type="gramEnd"/>
      <w:r w:rsidR="009C3EEA">
        <w:rPr>
          <w:rStyle w:val="None"/>
          <w:rFonts w:ascii="Calibri" w:eastAsia="Calibri" w:hAnsi="Calibri" w:cs="Calibri"/>
          <w:color w:val="auto"/>
          <w:sz w:val="24"/>
          <w:szCs w:val="24"/>
        </w:rPr>
        <w:t xml:space="preserve"> cannot determine </w:t>
      </w:r>
      <w:r w:rsidR="00ED7FA6">
        <w:rPr>
          <w:rStyle w:val="None"/>
          <w:rFonts w:ascii="Calibri" w:eastAsia="Calibri" w:hAnsi="Calibri" w:cs="Calibri"/>
          <w:color w:val="auto"/>
          <w:sz w:val="24"/>
          <w:szCs w:val="24"/>
        </w:rPr>
        <w:t>what you are thinking about.</w:t>
      </w:r>
      <w:r w:rsidR="00521E4A">
        <w:rPr>
          <w:rStyle w:val="None"/>
          <w:rFonts w:ascii="Calibri" w:eastAsia="Calibri" w:hAnsi="Calibri" w:cs="Calibri"/>
          <w:color w:val="auto"/>
          <w:sz w:val="24"/>
          <w:szCs w:val="24"/>
        </w:rPr>
        <w:t xml:space="preserve"> </w:t>
      </w:r>
      <w:r w:rsidR="00F67489">
        <w:rPr>
          <w:rStyle w:val="None"/>
          <w:rFonts w:ascii="Calibri" w:eastAsia="Calibri" w:hAnsi="Calibri" w:cs="Calibri"/>
          <w:color w:val="auto"/>
          <w:sz w:val="24"/>
          <w:szCs w:val="24"/>
        </w:rPr>
        <w:t>The EEG signals we collect in research studies cannot be used for medical diagnostic purposes</w:t>
      </w:r>
      <w:r w:rsidR="002C4007">
        <w:rPr>
          <w:rStyle w:val="None"/>
          <w:rFonts w:ascii="Calibri" w:eastAsia="Calibri" w:hAnsi="Calibri" w:cs="Calibri"/>
          <w:color w:val="auto"/>
          <w:sz w:val="24"/>
          <w:szCs w:val="24"/>
        </w:rPr>
        <w:t>.</w:t>
      </w:r>
      <w:r w:rsidR="00ED7FA6">
        <w:rPr>
          <w:rStyle w:val="None"/>
          <w:rFonts w:ascii="Calibri" w:eastAsia="Calibri" w:hAnsi="Calibri" w:cs="Calibri"/>
          <w:color w:val="auto"/>
          <w:sz w:val="24"/>
          <w:szCs w:val="24"/>
        </w:rPr>
        <w:t xml:space="preserve"> </w:t>
      </w:r>
      <w:r w:rsidR="00521E4A">
        <w:rPr>
          <w:rStyle w:val="None"/>
          <w:rFonts w:ascii="Calibri" w:eastAsia="Calibri" w:hAnsi="Calibri" w:cs="Calibri"/>
          <w:color w:val="auto"/>
          <w:sz w:val="24"/>
          <w:szCs w:val="24"/>
        </w:rPr>
        <w:t xml:space="preserve"> </w:t>
      </w:r>
      <w:r w:rsidR="009B623C">
        <w:rPr>
          <w:rStyle w:val="None"/>
          <w:rFonts w:ascii="Calibri" w:eastAsia="Calibri" w:hAnsi="Calibri" w:cs="Calibri"/>
          <w:color w:val="auto"/>
          <w:sz w:val="24"/>
          <w:szCs w:val="24"/>
        </w:rPr>
        <w:t>You cannot be identified from your pattern of EEG activity.</w:t>
      </w:r>
    </w:p>
    <w:p w14:paraId="71E86C1D" w14:textId="77777777" w:rsidR="00521E4A" w:rsidRDefault="00521E4A" w:rsidP="001421D6">
      <w:pPr>
        <w:pStyle w:val="BodyA"/>
        <w:rPr>
          <w:rStyle w:val="None"/>
          <w:rFonts w:ascii="Calibri" w:eastAsia="Calibri" w:hAnsi="Calibri" w:cs="Calibri"/>
          <w:color w:val="auto"/>
          <w:sz w:val="24"/>
          <w:szCs w:val="24"/>
        </w:rPr>
      </w:pPr>
    </w:p>
    <w:p w14:paraId="55566DDF" w14:textId="31D2753D" w:rsidR="001421D6" w:rsidRPr="007E691C" w:rsidRDefault="00EB06C5" w:rsidP="001421D6">
      <w:pPr>
        <w:pStyle w:val="BodyA"/>
        <w:rPr>
          <w:rStyle w:val="None"/>
          <w:rFonts w:ascii="Calibri" w:eastAsia="Calibri" w:hAnsi="Calibri" w:cs="Calibri"/>
          <w:color w:val="auto"/>
          <w:sz w:val="24"/>
          <w:szCs w:val="24"/>
        </w:rPr>
      </w:pPr>
      <w:r>
        <w:rPr>
          <w:rStyle w:val="None"/>
          <w:rFonts w:ascii="Calibri" w:eastAsia="Calibri" w:hAnsi="Calibri" w:cs="Calibri"/>
          <w:color w:val="auto"/>
          <w:sz w:val="24"/>
          <w:szCs w:val="24"/>
        </w:rPr>
        <w:t xml:space="preserve">In this study we are using EEG to ask </w:t>
      </w:r>
      <w:r w:rsidR="001421D6" w:rsidRPr="00A3720A">
        <w:rPr>
          <w:rStyle w:val="None"/>
          <w:rFonts w:ascii="Calibri" w:eastAsia="Calibri" w:hAnsi="Calibri" w:cs="Calibri"/>
          <w:color w:val="auto"/>
          <w:sz w:val="24"/>
          <w:szCs w:val="24"/>
          <w:highlight w:val="yellow"/>
        </w:rPr>
        <w:t>[</w:t>
      </w:r>
      <w:r w:rsidR="00A3720A">
        <w:rPr>
          <w:rStyle w:val="None"/>
          <w:rFonts w:ascii="Calibri" w:eastAsia="Calibri" w:hAnsi="Calibri" w:cs="Calibri"/>
          <w:color w:val="auto"/>
          <w:sz w:val="24"/>
          <w:szCs w:val="24"/>
          <w:highlight w:val="yellow"/>
        </w:rPr>
        <w:t xml:space="preserve">explain </w:t>
      </w:r>
      <w:r w:rsidR="001421D6" w:rsidRPr="00A3720A">
        <w:rPr>
          <w:rStyle w:val="None"/>
          <w:rFonts w:ascii="Calibri" w:eastAsia="Calibri" w:hAnsi="Calibri" w:cs="Calibri"/>
          <w:color w:val="auto"/>
          <w:sz w:val="24"/>
          <w:szCs w:val="24"/>
          <w:highlight w:val="yellow"/>
        </w:rPr>
        <w:t>research questio</w:t>
      </w:r>
      <w:r w:rsidR="00A3720A" w:rsidRPr="00A3720A">
        <w:rPr>
          <w:rStyle w:val="None"/>
          <w:rFonts w:ascii="Calibri" w:eastAsia="Calibri" w:hAnsi="Calibri" w:cs="Calibri"/>
          <w:color w:val="auto"/>
          <w:sz w:val="24"/>
          <w:szCs w:val="24"/>
          <w:highlight w:val="yellow"/>
        </w:rPr>
        <w:t>n here in public-friendly wording</w:t>
      </w:r>
      <w:r w:rsidR="001421D6" w:rsidRPr="00A3720A">
        <w:rPr>
          <w:rStyle w:val="None"/>
          <w:rFonts w:ascii="Calibri" w:eastAsia="Calibri" w:hAnsi="Calibri" w:cs="Calibri"/>
          <w:color w:val="auto"/>
          <w:sz w:val="24"/>
          <w:szCs w:val="24"/>
          <w:highlight w:val="yellow"/>
        </w:rPr>
        <w:t>].</w:t>
      </w:r>
    </w:p>
    <w:p w14:paraId="6FC1D66E" w14:textId="77777777" w:rsidR="001421D6" w:rsidRPr="007E691C" w:rsidRDefault="001421D6" w:rsidP="001421D6">
      <w:pPr>
        <w:pStyle w:val="BodyA"/>
        <w:rPr>
          <w:rStyle w:val="None"/>
          <w:rFonts w:ascii="Calibri" w:eastAsia="Calibri" w:hAnsi="Calibri" w:cs="Calibri"/>
          <w:color w:val="auto"/>
          <w:sz w:val="24"/>
          <w:szCs w:val="24"/>
        </w:rPr>
      </w:pPr>
    </w:p>
    <w:p w14:paraId="7A4C32AB"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is the project’s purpose?</w:t>
      </w:r>
    </w:p>
    <w:p w14:paraId="5840BBF0" w14:textId="49272DEB"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In this research project we are interested </w:t>
      </w:r>
      <w:r w:rsidRPr="00A3720A">
        <w:rPr>
          <w:rStyle w:val="None"/>
          <w:rFonts w:ascii="Calibri" w:eastAsia="Calibri" w:hAnsi="Calibri" w:cs="Calibri"/>
          <w:color w:val="auto"/>
          <w:sz w:val="24"/>
          <w:szCs w:val="24"/>
          <w:highlight w:val="yellow"/>
        </w:rPr>
        <w:t>[research aims</w:t>
      </w:r>
      <w:r w:rsidR="00A3720A">
        <w:rPr>
          <w:rStyle w:val="None"/>
          <w:rFonts w:ascii="Calibri" w:eastAsia="Calibri" w:hAnsi="Calibri" w:cs="Calibri"/>
          <w:color w:val="auto"/>
          <w:sz w:val="24"/>
          <w:szCs w:val="24"/>
          <w:highlight w:val="yellow"/>
        </w:rPr>
        <w:t xml:space="preserve"> – again keep the wording accessible</w:t>
      </w:r>
      <w:r w:rsidRPr="00A3720A">
        <w:rPr>
          <w:rStyle w:val="None"/>
          <w:rFonts w:ascii="Calibri" w:eastAsia="Calibri" w:hAnsi="Calibri" w:cs="Calibri"/>
          <w:color w:val="auto"/>
          <w:sz w:val="24"/>
          <w:szCs w:val="24"/>
          <w:highlight w:val="yellow"/>
        </w:rPr>
        <w:t>].</w:t>
      </w:r>
      <w:r w:rsidRPr="007E691C">
        <w:rPr>
          <w:rStyle w:val="None"/>
          <w:rFonts w:ascii="Calibri" w:eastAsia="Calibri" w:hAnsi="Calibri" w:cs="Calibri"/>
          <w:color w:val="auto"/>
          <w:sz w:val="24"/>
          <w:szCs w:val="24"/>
        </w:rPr>
        <w:t xml:space="preserve"> </w:t>
      </w:r>
    </w:p>
    <w:p w14:paraId="4676BCBB" w14:textId="77777777" w:rsidR="001421D6" w:rsidRPr="007E691C" w:rsidRDefault="001421D6" w:rsidP="001421D6">
      <w:pPr>
        <w:pStyle w:val="BodyA"/>
        <w:rPr>
          <w:rStyle w:val="None"/>
          <w:rFonts w:ascii="Calibri" w:eastAsia="Calibri" w:hAnsi="Calibri" w:cs="Calibri"/>
          <w:color w:val="auto"/>
          <w:sz w:val="24"/>
          <w:szCs w:val="24"/>
        </w:rPr>
      </w:pPr>
    </w:p>
    <w:p w14:paraId="543323E7" w14:textId="77777777" w:rsidR="001421D6" w:rsidRPr="007E691C" w:rsidRDefault="001421D6" w:rsidP="001421D6">
      <w:pPr>
        <w:pStyle w:val="BodyA"/>
        <w:numPr>
          <w:ilvl w:val="0"/>
          <w:numId w:val="1"/>
        </w:numPr>
        <w:rPr>
          <w:rStyle w:val="None"/>
          <w:rFonts w:ascii="Calibri" w:eastAsia="Calibri" w:hAnsi="Calibri" w:cs="Calibri"/>
          <w:color w:val="auto"/>
          <w:sz w:val="24"/>
          <w:szCs w:val="24"/>
        </w:rPr>
      </w:pPr>
      <w:r w:rsidRPr="007E691C">
        <w:rPr>
          <w:rStyle w:val="None"/>
          <w:rFonts w:ascii="Calibri" w:eastAsia="Calibri" w:hAnsi="Calibri" w:cs="Calibri"/>
          <w:b/>
          <w:bCs/>
          <w:color w:val="auto"/>
          <w:sz w:val="24"/>
          <w:szCs w:val="24"/>
        </w:rPr>
        <w:t xml:space="preserve">Why have I been chosen? </w:t>
      </w:r>
    </w:p>
    <w:p w14:paraId="48F54A2E" w14:textId="47380266"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 have been chosen to participate in this study because you meet our eligibility requirements: </w:t>
      </w:r>
      <w:r>
        <w:rPr>
          <w:rStyle w:val="None"/>
          <w:rFonts w:ascii="Calibri" w:eastAsia="Calibri" w:hAnsi="Calibri" w:cs="Calibri"/>
          <w:color w:val="auto"/>
          <w:sz w:val="24"/>
          <w:szCs w:val="24"/>
        </w:rPr>
        <w:t>[</w:t>
      </w:r>
      <w:r w:rsidRPr="00A3720A">
        <w:rPr>
          <w:rStyle w:val="None"/>
          <w:rFonts w:ascii="Calibri" w:eastAsia="Calibri" w:hAnsi="Calibri" w:cs="Calibri"/>
          <w:color w:val="auto"/>
          <w:sz w:val="24"/>
          <w:szCs w:val="24"/>
          <w:highlight w:val="yellow"/>
        </w:rPr>
        <w:t xml:space="preserve">requirements </w:t>
      </w:r>
      <w:r w:rsidRPr="00345F68">
        <w:rPr>
          <w:rStyle w:val="None"/>
          <w:rFonts w:ascii="Calibri" w:eastAsia="Calibri" w:hAnsi="Calibri" w:cs="Calibri"/>
          <w:color w:val="auto"/>
          <w:sz w:val="24"/>
          <w:szCs w:val="24"/>
          <w:highlight w:val="yellow"/>
        </w:rPr>
        <w:t>here</w:t>
      </w:r>
      <w:r w:rsidR="00A3720A" w:rsidRPr="00345F68">
        <w:rPr>
          <w:rStyle w:val="None"/>
          <w:rFonts w:ascii="Calibri" w:eastAsia="Calibri" w:hAnsi="Calibri" w:cs="Calibri"/>
          <w:color w:val="auto"/>
          <w:sz w:val="24"/>
          <w:szCs w:val="24"/>
          <w:highlight w:val="yellow"/>
        </w:rPr>
        <w:t xml:space="preserve"> – for example, age, gender, </w:t>
      </w:r>
      <w:r w:rsidR="00345F68" w:rsidRPr="00345F68">
        <w:rPr>
          <w:rStyle w:val="None"/>
          <w:rFonts w:ascii="Calibri" w:eastAsia="Calibri" w:hAnsi="Calibri" w:cs="Calibri"/>
          <w:color w:val="auto"/>
          <w:sz w:val="24"/>
          <w:szCs w:val="24"/>
          <w:highlight w:val="yellow"/>
        </w:rPr>
        <w:t>right-handed, music</w:t>
      </w:r>
      <w:r w:rsidR="00926E89">
        <w:rPr>
          <w:rStyle w:val="None"/>
          <w:rFonts w:ascii="Calibri" w:eastAsia="Calibri" w:hAnsi="Calibri" w:cs="Calibri"/>
          <w:color w:val="auto"/>
          <w:sz w:val="24"/>
          <w:szCs w:val="24"/>
          <w:highlight w:val="yellow"/>
        </w:rPr>
        <w:t>i</w:t>
      </w:r>
      <w:r w:rsidR="00345F68" w:rsidRPr="00345F68">
        <w:rPr>
          <w:rStyle w:val="None"/>
          <w:rFonts w:ascii="Calibri" w:eastAsia="Calibri" w:hAnsi="Calibri" w:cs="Calibri"/>
          <w:color w:val="auto"/>
          <w:sz w:val="24"/>
          <w:szCs w:val="24"/>
          <w:highlight w:val="yellow"/>
        </w:rPr>
        <w:t>an etc</w:t>
      </w:r>
      <w:r w:rsidRPr="00345F68">
        <w:rPr>
          <w:rStyle w:val="None"/>
          <w:rFonts w:ascii="Calibri" w:eastAsia="Calibri" w:hAnsi="Calibri" w:cs="Calibri"/>
          <w:color w:val="auto"/>
          <w:sz w:val="24"/>
          <w:szCs w:val="24"/>
          <w:highlight w:val="yellow"/>
        </w:rPr>
        <w:t>]</w:t>
      </w:r>
      <w:r w:rsidR="009121ED">
        <w:rPr>
          <w:rStyle w:val="None"/>
          <w:rFonts w:ascii="Calibri" w:eastAsia="Calibri" w:hAnsi="Calibri" w:cs="Calibri"/>
          <w:color w:val="auto"/>
          <w:sz w:val="24"/>
          <w:szCs w:val="24"/>
        </w:rPr>
        <w:t>.</w:t>
      </w:r>
    </w:p>
    <w:p w14:paraId="5C36F1B9" w14:textId="77777777" w:rsidR="001421D6" w:rsidRPr="007E691C" w:rsidRDefault="001421D6" w:rsidP="001421D6">
      <w:pPr>
        <w:pStyle w:val="BodyA"/>
        <w:rPr>
          <w:rStyle w:val="None"/>
          <w:rFonts w:ascii="Calibri" w:eastAsia="Calibri" w:hAnsi="Calibri" w:cs="Calibri"/>
          <w:color w:val="auto"/>
          <w:sz w:val="24"/>
          <w:szCs w:val="24"/>
        </w:rPr>
      </w:pPr>
    </w:p>
    <w:p w14:paraId="42E41B2E"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 xml:space="preserve">Do I have to take part? </w:t>
      </w:r>
    </w:p>
    <w:p w14:paraId="43F37D71"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Being involved in this research is entirely voluntary. If you do decide to take part, you will be given this information sheet to keep and be asked to sign a consent form. You can withdraw at any time without giving a reason and without it affecting any benefits that you are entitled to. If you decide to withdraw you will be asked what you wish to happen to the </w:t>
      </w:r>
      <w:proofErr w:type="gramStart"/>
      <w:r w:rsidRPr="007E691C">
        <w:rPr>
          <w:rStyle w:val="None"/>
          <w:rFonts w:ascii="Calibri" w:eastAsia="Calibri" w:hAnsi="Calibri" w:cs="Calibri"/>
          <w:color w:val="auto"/>
          <w:sz w:val="24"/>
          <w:szCs w:val="24"/>
        </w:rPr>
        <w:t>data</w:t>
      </w:r>
      <w:proofErr w:type="gramEnd"/>
      <w:r w:rsidRPr="007E691C">
        <w:rPr>
          <w:rStyle w:val="None"/>
          <w:rFonts w:ascii="Calibri" w:eastAsia="Calibri" w:hAnsi="Calibri" w:cs="Calibri"/>
          <w:color w:val="auto"/>
          <w:sz w:val="24"/>
          <w:szCs w:val="24"/>
        </w:rPr>
        <w:t xml:space="preserve"> you have provided up to that point.</w:t>
      </w:r>
    </w:p>
    <w:p w14:paraId="3F9FDB17" w14:textId="77777777" w:rsidR="001421D6" w:rsidRPr="007E691C" w:rsidRDefault="001421D6" w:rsidP="001421D6">
      <w:pPr>
        <w:pStyle w:val="BodyA"/>
        <w:rPr>
          <w:rStyle w:val="None"/>
          <w:rFonts w:ascii="Calibri" w:eastAsia="Calibri" w:hAnsi="Calibri" w:cs="Calibri"/>
          <w:color w:val="auto"/>
          <w:sz w:val="24"/>
          <w:szCs w:val="24"/>
        </w:rPr>
      </w:pPr>
    </w:p>
    <w:p w14:paraId="72A4CBC2" w14:textId="77777777" w:rsidR="001421D6" w:rsidRPr="007E691C" w:rsidRDefault="001421D6" w:rsidP="001421D6">
      <w:pPr>
        <w:pStyle w:val="BodyA"/>
        <w:numPr>
          <w:ilvl w:val="0"/>
          <w:numId w:val="1"/>
        </w:numPr>
        <w:rPr>
          <w:rStyle w:val="None"/>
          <w:rFonts w:ascii="Calibri" w:eastAsia="Calibri" w:hAnsi="Calibri" w:cs="Calibri"/>
          <w:color w:val="auto"/>
          <w:sz w:val="24"/>
          <w:szCs w:val="24"/>
        </w:rPr>
      </w:pPr>
      <w:r w:rsidRPr="007E691C">
        <w:rPr>
          <w:rStyle w:val="None"/>
          <w:rFonts w:ascii="Calibri" w:eastAsia="Calibri" w:hAnsi="Calibri" w:cs="Calibri"/>
          <w:b/>
          <w:bCs/>
          <w:color w:val="auto"/>
          <w:sz w:val="24"/>
          <w:szCs w:val="24"/>
        </w:rPr>
        <w:t>What will happen to me if I take part?</w:t>
      </w:r>
    </w:p>
    <w:p w14:paraId="557D706C" w14:textId="3318456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The </w:t>
      </w:r>
      <w:r w:rsidR="009121ED">
        <w:rPr>
          <w:rStyle w:val="None"/>
          <w:rFonts w:ascii="Calibri" w:eastAsia="Calibri" w:hAnsi="Calibri" w:cs="Calibri"/>
          <w:color w:val="auto"/>
          <w:sz w:val="24"/>
          <w:szCs w:val="24"/>
        </w:rPr>
        <w:t>testing session</w:t>
      </w:r>
      <w:r w:rsidRPr="007E691C">
        <w:rPr>
          <w:rStyle w:val="None"/>
          <w:rFonts w:ascii="Calibri" w:eastAsia="Calibri" w:hAnsi="Calibri" w:cs="Calibri"/>
          <w:color w:val="auto"/>
          <w:sz w:val="24"/>
          <w:szCs w:val="24"/>
        </w:rPr>
        <w:t xml:space="preserve"> will take around </w:t>
      </w:r>
      <w:r w:rsidRPr="000C69B6">
        <w:rPr>
          <w:rStyle w:val="None"/>
          <w:rFonts w:ascii="Calibri" w:eastAsia="Calibri" w:hAnsi="Calibri" w:cs="Calibri"/>
          <w:color w:val="auto"/>
          <w:sz w:val="24"/>
          <w:szCs w:val="24"/>
          <w:highlight w:val="yellow"/>
        </w:rPr>
        <w:t>[n]</w:t>
      </w:r>
      <w:r w:rsidRPr="007E691C">
        <w:rPr>
          <w:rStyle w:val="None"/>
          <w:rFonts w:ascii="Calibri" w:eastAsia="Calibri" w:hAnsi="Calibri" w:cs="Calibri"/>
          <w:color w:val="auto"/>
          <w:sz w:val="24"/>
          <w:szCs w:val="24"/>
        </w:rPr>
        <w:t xml:space="preserve"> minutes. </w:t>
      </w:r>
      <w:r w:rsidR="003C57A4">
        <w:rPr>
          <w:rStyle w:val="None"/>
          <w:rFonts w:ascii="Calibri" w:eastAsia="Calibri" w:hAnsi="Calibri" w:cs="Calibri"/>
          <w:color w:val="auto"/>
          <w:sz w:val="24"/>
          <w:szCs w:val="24"/>
        </w:rPr>
        <w:t xml:space="preserve">When you come to the testing room, you will be fitted with </w:t>
      </w:r>
      <w:r w:rsidR="00CD64F5">
        <w:rPr>
          <w:rStyle w:val="None"/>
          <w:rFonts w:ascii="Calibri" w:eastAsia="Calibri" w:hAnsi="Calibri" w:cs="Calibri"/>
          <w:color w:val="auto"/>
          <w:sz w:val="24"/>
          <w:szCs w:val="24"/>
        </w:rPr>
        <w:t xml:space="preserve">a fabric cap. There are holes in the cap that </w:t>
      </w:r>
      <w:r w:rsidR="001E04D6">
        <w:rPr>
          <w:rStyle w:val="None"/>
          <w:rFonts w:ascii="Calibri" w:eastAsia="Calibri" w:hAnsi="Calibri" w:cs="Calibri"/>
          <w:color w:val="auto"/>
          <w:sz w:val="24"/>
          <w:szCs w:val="24"/>
        </w:rPr>
        <w:t xml:space="preserve">the EEG sensors can be plugged into. Once you’ve put the cap on, the tester will put gel on your head in each of these holes. This gel helps us get a good enough connection between </w:t>
      </w:r>
      <w:r w:rsidR="00F416F2">
        <w:rPr>
          <w:rStyle w:val="None"/>
          <w:rFonts w:ascii="Calibri" w:eastAsia="Calibri" w:hAnsi="Calibri" w:cs="Calibri"/>
          <w:color w:val="auto"/>
          <w:sz w:val="24"/>
          <w:szCs w:val="24"/>
        </w:rPr>
        <w:t xml:space="preserve">the sensors and your scalp. </w:t>
      </w:r>
      <w:r w:rsidR="00954363">
        <w:rPr>
          <w:rStyle w:val="None"/>
          <w:rFonts w:ascii="Calibri" w:eastAsia="Calibri" w:hAnsi="Calibri" w:cs="Calibri"/>
          <w:color w:val="auto"/>
          <w:sz w:val="24"/>
          <w:szCs w:val="24"/>
        </w:rPr>
        <w:t xml:space="preserve">The gel washes off easily and is non-toxic. </w:t>
      </w:r>
    </w:p>
    <w:p w14:paraId="484EC476" w14:textId="77777777" w:rsidR="001421D6" w:rsidRPr="007E691C" w:rsidRDefault="001421D6" w:rsidP="001421D6">
      <w:pPr>
        <w:pStyle w:val="BodyA"/>
        <w:rPr>
          <w:rStyle w:val="None"/>
          <w:rFonts w:ascii="Calibri" w:eastAsia="Calibri" w:hAnsi="Calibri" w:cs="Calibri"/>
          <w:color w:val="auto"/>
          <w:sz w:val="24"/>
          <w:szCs w:val="24"/>
        </w:rPr>
      </w:pPr>
    </w:p>
    <w:p w14:paraId="24464FCB" w14:textId="795C8C63"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During the </w:t>
      </w:r>
      <w:r w:rsidR="009121ED">
        <w:rPr>
          <w:rStyle w:val="None"/>
          <w:rFonts w:ascii="Calibri" w:eastAsia="Calibri" w:hAnsi="Calibri" w:cs="Calibri"/>
          <w:color w:val="auto"/>
          <w:sz w:val="24"/>
          <w:szCs w:val="24"/>
        </w:rPr>
        <w:t>testing</w:t>
      </w:r>
      <w:r w:rsidRPr="007E691C">
        <w:rPr>
          <w:rStyle w:val="None"/>
          <w:rFonts w:ascii="Calibri" w:eastAsia="Calibri" w:hAnsi="Calibri" w:cs="Calibri"/>
          <w:color w:val="auto"/>
          <w:sz w:val="24"/>
          <w:szCs w:val="24"/>
        </w:rPr>
        <w:t>, you will be asked to keep as still as possible</w:t>
      </w:r>
      <w:r w:rsidR="009121ED">
        <w:rPr>
          <w:rStyle w:val="None"/>
          <w:rFonts w:ascii="Calibri" w:eastAsia="Calibri" w:hAnsi="Calibri" w:cs="Calibri"/>
          <w:color w:val="auto"/>
          <w:sz w:val="24"/>
          <w:szCs w:val="24"/>
        </w:rPr>
        <w:t xml:space="preserve">. The reason for this is that muscle movement generates electrical activity which </w:t>
      </w:r>
      <w:r w:rsidR="00FB1137">
        <w:rPr>
          <w:rStyle w:val="None"/>
          <w:rFonts w:ascii="Calibri" w:eastAsia="Calibri" w:hAnsi="Calibri" w:cs="Calibri"/>
          <w:color w:val="auto"/>
          <w:sz w:val="24"/>
          <w:szCs w:val="24"/>
        </w:rPr>
        <w:t>interferes with the brain-generated activity we want to measure.</w:t>
      </w:r>
      <w:r w:rsidRPr="007E691C">
        <w:rPr>
          <w:rStyle w:val="None"/>
          <w:rFonts w:ascii="Calibri" w:eastAsia="Calibri" w:hAnsi="Calibri" w:cs="Calibri"/>
          <w:color w:val="auto"/>
          <w:sz w:val="24"/>
          <w:szCs w:val="24"/>
        </w:rPr>
        <w:t xml:space="preserve"> </w:t>
      </w:r>
      <w:r w:rsidR="00FB1137">
        <w:rPr>
          <w:rStyle w:val="None"/>
          <w:rFonts w:ascii="Calibri" w:eastAsia="Calibri" w:hAnsi="Calibri" w:cs="Calibri"/>
          <w:color w:val="auto"/>
          <w:sz w:val="24"/>
          <w:szCs w:val="24"/>
        </w:rPr>
        <w:t xml:space="preserve">It’s okay to make the occasional movement, but </w:t>
      </w:r>
      <w:r w:rsidR="001E27EA">
        <w:rPr>
          <w:rStyle w:val="None"/>
          <w:rFonts w:ascii="Calibri" w:eastAsia="Calibri" w:hAnsi="Calibri" w:cs="Calibri"/>
          <w:color w:val="auto"/>
          <w:sz w:val="24"/>
          <w:szCs w:val="24"/>
        </w:rPr>
        <w:t>constant ongoing movements can be more of a problem (such as rocking or foot tapping).</w:t>
      </w:r>
    </w:p>
    <w:p w14:paraId="386FEC4C" w14:textId="77777777" w:rsidR="001421D6" w:rsidRPr="007E691C" w:rsidRDefault="001421D6" w:rsidP="001421D6">
      <w:pPr>
        <w:pStyle w:val="BodyA"/>
        <w:rPr>
          <w:rStyle w:val="None"/>
          <w:rFonts w:ascii="Calibri" w:eastAsia="Calibri" w:hAnsi="Calibri" w:cs="Calibri"/>
          <w:color w:val="auto"/>
          <w:sz w:val="24"/>
          <w:szCs w:val="24"/>
        </w:rPr>
      </w:pPr>
    </w:p>
    <w:p w14:paraId="38C8F960" w14:textId="462CABA2"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During the </w:t>
      </w:r>
      <w:r w:rsidR="001E27EA">
        <w:rPr>
          <w:rStyle w:val="None"/>
          <w:rFonts w:ascii="Calibri" w:eastAsia="Calibri" w:hAnsi="Calibri" w:cs="Calibri"/>
          <w:color w:val="auto"/>
          <w:sz w:val="24"/>
          <w:szCs w:val="24"/>
        </w:rPr>
        <w:t>testing session</w:t>
      </w:r>
      <w:r w:rsidRPr="007E691C">
        <w:rPr>
          <w:rStyle w:val="None"/>
          <w:rFonts w:ascii="Calibri" w:eastAsia="Calibri" w:hAnsi="Calibri" w:cs="Calibri"/>
          <w:color w:val="auto"/>
          <w:sz w:val="24"/>
          <w:szCs w:val="24"/>
        </w:rPr>
        <w:t xml:space="preserve">, we will ask you </w:t>
      </w:r>
      <w:r w:rsidRPr="00FB5764">
        <w:rPr>
          <w:rStyle w:val="None"/>
          <w:rFonts w:ascii="Calibri" w:eastAsia="Calibri" w:hAnsi="Calibri" w:cs="Calibri"/>
          <w:color w:val="auto"/>
          <w:sz w:val="24"/>
          <w:szCs w:val="24"/>
          <w:highlight w:val="yellow"/>
        </w:rPr>
        <w:t>[study details here].</w:t>
      </w:r>
      <w:r w:rsidRPr="007E691C">
        <w:rPr>
          <w:rStyle w:val="None"/>
          <w:rFonts w:ascii="Calibri" w:eastAsia="Calibri" w:hAnsi="Calibri" w:cs="Calibri"/>
          <w:color w:val="auto"/>
          <w:sz w:val="24"/>
          <w:szCs w:val="24"/>
        </w:rPr>
        <w:t xml:space="preserve"> </w:t>
      </w:r>
    </w:p>
    <w:p w14:paraId="1113A295" w14:textId="77777777" w:rsidR="001421D6" w:rsidRPr="007E691C" w:rsidRDefault="001421D6" w:rsidP="001421D6">
      <w:pPr>
        <w:pStyle w:val="BodyA"/>
        <w:rPr>
          <w:rStyle w:val="None"/>
          <w:rFonts w:ascii="Calibri" w:eastAsia="Calibri" w:hAnsi="Calibri" w:cs="Calibri"/>
          <w:color w:val="auto"/>
          <w:sz w:val="24"/>
          <w:szCs w:val="24"/>
        </w:rPr>
      </w:pPr>
    </w:p>
    <w:p w14:paraId="3950E547" w14:textId="30E6A19E"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lastRenderedPageBreak/>
        <w:t xml:space="preserve">You will be reimbursed </w:t>
      </w:r>
      <w:r w:rsidRPr="00FB5764">
        <w:rPr>
          <w:rStyle w:val="None"/>
          <w:rFonts w:ascii="Calibri" w:eastAsia="Calibri" w:hAnsi="Calibri" w:cs="Calibri"/>
          <w:color w:val="auto"/>
          <w:sz w:val="24"/>
          <w:szCs w:val="24"/>
          <w:highlight w:val="yellow"/>
        </w:rPr>
        <w:t>[£n]/</w:t>
      </w:r>
      <w:r w:rsidRPr="007E691C">
        <w:rPr>
          <w:rStyle w:val="None"/>
          <w:rFonts w:ascii="Calibri" w:eastAsia="Calibri" w:hAnsi="Calibri" w:cs="Calibri"/>
          <w:color w:val="auto"/>
          <w:sz w:val="24"/>
          <w:szCs w:val="24"/>
        </w:rPr>
        <w:t xml:space="preserve">hr for each </w:t>
      </w:r>
      <w:r w:rsidR="001E27EA">
        <w:rPr>
          <w:rStyle w:val="None"/>
          <w:rFonts w:ascii="Calibri" w:eastAsia="Calibri" w:hAnsi="Calibri" w:cs="Calibri"/>
          <w:color w:val="auto"/>
          <w:sz w:val="24"/>
          <w:szCs w:val="24"/>
        </w:rPr>
        <w:t>EEG</w:t>
      </w:r>
      <w:r w:rsidRPr="007E691C">
        <w:rPr>
          <w:rStyle w:val="None"/>
          <w:rFonts w:ascii="Calibri" w:eastAsia="Calibri" w:hAnsi="Calibri" w:cs="Calibri"/>
          <w:color w:val="auto"/>
          <w:sz w:val="24"/>
          <w:szCs w:val="24"/>
        </w:rPr>
        <w:t xml:space="preserve"> session in which you successfully participate, or will get course credit, depending on how you signed up.  You will not be charged for any tests or procedures required for the study.</w:t>
      </w:r>
    </w:p>
    <w:p w14:paraId="7D5F158F" w14:textId="77777777" w:rsidR="001421D6" w:rsidRPr="007E691C" w:rsidRDefault="001421D6" w:rsidP="001421D6">
      <w:pPr>
        <w:pStyle w:val="BodyA"/>
        <w:rPr>
          <w:rStyle w:val="None"/>
          <w:rFonts w:ascii="Calibri" w:eastAsia="Calibri" w:hAnsi="Calibri" w:cs="Calibri"/>
          <w:color w:val="auto"/>
          <w:sz w:val="24"/>
          <w:szCs w:val="24"/>
        </w:rPr>
      </w:pPr>
    </w:p>
    <w:p w14:paraId="43CB1453"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are the possible disadvantages and risks of taking part?</w:t>
      </w:r>
    </w:p>
    <w:p w14:paraId="47F66060" w14:textId="409AFF2B" w:rsidR="001421D6" w:rsidRPr="007E691C" w:rsidRDefault="002C4007" w:rsidP="001421D6">
      <w:pPr>
        <w:pStyle w:val="BodyA"/>
        <w:rPr>
          <w:rStyle w:val="None"/>
          <w:rFonts w:ascii="Calibri" w:eastAsia="Calibri" w:hAnsi="Calibri" w:cs="Calibri"/>
          <w:color w:val="auto"/>
          <w:sz w:val="24"/>
          <w:szCs w:val="24"/>
        </w:rPr>
      </w:pPr>
      <w:r>
        <w:rPr>
          <w:rStyle w:val="None"/>
          <w:rFonts w:ascii="Calibri" w:eastAsia="Calibri" w:hAnsi="Calibri" w:cs="Calibri"/>
          <w:color w:val="auto"/>
          <w:sz w:val="24"/>
          <w:szCs w:val="24"/>
        </w:rPr>
        <w:t xml:space="preserve">In certain rare cases the gel can cause a rash; if this occurs, the gel will be washed off immediately and the study will not continue. </w:t>
      </w:r>
    </w:p>
    <w:p w14:paraId="0726490C" w14:textId="77777777" w:rsidR="001421D6" w:rsidRPr="007E691C" w:rsidRDefault="001421D6" w:rsidP="001421D6">
      <w:pPr>
        <w:pStyle w:val="BodyA"/>
        <w:rPr>
          <w:rStyle w:val="None"/>
          <w:rFonts w:ascii="Calibri" w:eastAsia="Calibri" w:hAnsi="Calibri" w:cs="Calibri"/>
          <w:color w:val="auto"/>
          <w:sz w:val="24"/>
          <w:szCs w:val="24"/>
        </w:rPr>
      </w:pPr>
    </w:p>
    <w:p w14:paraId="62CD1791"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are the possible benefits of taking part?</w:t>
      </w:r>
    </w:p>
    <w:p w14:paraId="710DF714"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There are no immediate benefits for those people participating in the project. Your involvement in this study will help further our understanding of how people make judgements about what they are perceiving and how this is represented in the brain. </w:t>
      </w:r>
    </w:p>
    <w:p w14:paraId="3FCCBF90" w14:textId="77777777" w:rsidR="001421D6" w:rsidRPr="007E691C" w:rsidRDefault="001421D6" w:rsidP="001421D6">
      <w:pPr>
        <w:pStyle w:val="BodyA"/>
        <w:rPr>
          <w:rStyle w:val="None"/>
          <w:rFonts w:ascii="Calibri" w:eastAsia="Calibri" w:hAnsi="Calibri" w:cs="Calibri"/>
          <w:color w:val="auto"/>
          <w:sz w:val="24"/>
          <w:szCs w:val="24"/>
        </w:rPr>
      </w:pPr>
    </w:p>
    <w:p w14:paraId="2CDDD68C"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if something goes wrong?</w:t>
      </w:r>
    </w:p>
    <w:p w14:paraId="557C8D87" w14:textId="3588D3BD"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If you are unhappy with anything about the study, please contact </w:t>
      </w:r>
      <w:r>
        <w:rPr>
          <w:rStyle w:val="None"/>
          <w:rFonts w:ascii="Calibri" w:eastAsia="Calibri" w:hAnsi="Calibri" w:cs="Calibri"/>
          <w:color w:val="auto"/>
          <w:sz w:val="24"/>
          <w:szCs w:val="24"/>
        </w:rPr>
        <w:t>[</w:t>
      </w:r>
      <w:r w:rsidRPr="00FB5764">
        <w:rPr>
          <w:rStyle w:val="None"/>
          <w:rFonts w:ascii="Calibri" w:eastAsia="Calibri" w:hAnsi="Calibri" w:cs="Calibri"/>
          <w:color w:val="auto"/>
          <w:sz w:val="24"/>
          <w:szCs w:val="24"/>
          <w:highlight w:val="yellow"/>
        </w:rPr>
        <w:t xml:space="preserve">researcher] at </w:t>
      </w:r>
      <w:hyperlink r:id="rId11" w:history="1">
        <w:r w:rsidRPr="00FB5764">
          <w:rPr>
            <w:rStyle w:val="Hyperlink"/>
            <w:rFonts w:ascii="Calibri" w:eastAsia="Calibri" w:hAnsi="Calibri" w:cs="Calibri"/>
            <w:color w:val="auto"/>
            <w:sz w:val="24"/>
            <w:szCs w:val="24"/>
            <w:highlight w:val="yellow"/>
          </w:rPr>
          <w:t>[</w:t>
        </w:r>
        <w:r w:rsidR="00FB5764">
          <w:rPr>
            <w:rStyle w:val="Hyperlink"/>
            <w:rFonts w:ascii="Calibri" w:eastAsia="Calibri" w:hAnsi="Calibri" w:cs="Calibri"/>
            <w:color w:val="auto"/>
            <w:sz w:val="24"/>
            <w:szCs w:val="24"/>
            <w:highlight w:val="yellow"/>
          </w:rPr>
          <w:t xml:space="preserve">bbk </w:t>
        </w:r>
        <w:r w:rsidRPr="00FB5764">
          <w:rPr>
            <w:rStyle w:val="Hyperlink"/>
            <w:rFonts w:ascii="Calibri" w:eastAsia="Calibri" w:hAnsi="Calibri" w:cs="Calibri"/>
            <w:color w:val="auto"/>
            <w:sz w:val="24"/>
            <w:szCs w:val="24"/>
            <w:highlight w:val="yellow"/>
          </w:rPr>
          <w:t>email</w:t>
        </w:r>
      </w:hyperlink>
      <w:r w:rsidRPr="00FB5764">
        <w:rPr>
          <w:rStyle w:val="Hyperlink"/>
          <w:rFonts w:ascii="Calibri" w:eastAsia="Calibri" w:hAnsi="Calibri" w:cs="Calibri"/>
          <w:color w:val="auto"/>
          <w:sz w:val="24"/>
          <w:szCs w:val="24"/>
          <w:highlight w:val="yellow"/>
        </w:rPr>
        <w:t xml:space="preserve"> address</w:t>
      </w:r>
      <w:r>
        <w:rPr>
          <w:rStyle w:val="Hyperlink"/>
          <w:rFonts w:ascii="Calibri" w:eastAsia="Calibri" w:hAnsi="Calibri" w:cs="Calibri"/>
          <w:color w:val="auto"/>
          <w:sz w:val="24"/>
          <w:szCs w:val="24"/>
        </w:rPr>
        <w:t>]</w:t>
      </w:r>
      <w:r w:rsidRPr="007E691C">
        <w:rPr>
          <w:rStyle w:val="None"/>
          <w:rFonts w:ascii="Calibri" w:eastAsia="Calibri" w:hAnsi="Calibri" w:cs="Calibri"/>
          <w:color w:val="auto"/>
          <w:sz w:val="24"/>
          <w:szCs w:val="24"/>
        </w:rPr>
        <w:t xml:space="preserve">. If you feel your complaint has not been handled to your satisfaction, you can contact the </w:t>
      </w:r>
      <w:r>
        <w:rPr>
          <w:rStyle w:val="None"/>
          <w:rFonts w:ascii="Calibri" w:eastAsia="Calibri" w:hAnsi="Calibri" w:cs="Calibri"/>
          <w:color w:val="auto"/>
          <w:sz w:val="24"/>
          <w:szCs w:val="24"/>
        </w:rPr>
        <w:t>School’s Ethics Officer at ethics@psychology.bbk.ac.uk.</w:t>
      </w:r>
    </w:p>
    <w:p w14:paraId="264E57A0" w14:textId="77777777" w:rsidR="001421D6" w:rsidRPr="007E691C" w:rsidRDefault="001421D6" w:rsidP="001421D6">
      <w:pPr>
        <w:pStyle w:val="BodyA"/>
        <w:rPr>
          <w:rStyle w:val="None"/>
          <w:rFonts w:ascii="Calibri" w:eastAsia="Calibri" w:hAnsi="Calibri" w:cs="Calibri"/>
          <w:color w:val="auto"/>
          <w:sz w:val="24"/>
          <w:szCs w:val="24"/>
        </w:rPr>
      </w:pPr>
    </w:p>
    <w:p w14:paraId="268457F7"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Will my taking part in this project be kept confidential?</w:t>
      </w:r>
    </w:p>
    <w:p w14:paraId="3E2F531B"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All the information that we collect about you </w:t>
      </w:r>
      <w:proofErr w:type="gramStart"/>
      <w:r w:rsidRPr="007E691C">
        <w:rPr>
          <w:rStyle w:val="None"/>
          <w:rFonts w:ascii="Calibri" w:eastAsia="Calibri" w:hAnsi="Calibri" w:cs="Calibri"/>
          <w:color w:val="auto"/>
          <w:sz w:val="24"/>
          <w:szCs w:val="24"/>
        </w:rPr>
        <w:t>during the course of</w:t>
      </w:r>
      <w:proofErr w:type="gramEnd"/>
      <w:r w:rsidRPr="007E691C">
        <w:rPr>
          <w:rStyle w:val="None"/>
          <w:rFonts w:ascii="Calibri" w:eastAsia="Calibri" w:hAnsi="Calibri" w:cs="Calibri"/>
          <w:color w:val="auto"/>
          <w:sz w:val="24"/>
          <w:szCs w:val="24"/>
        </w:rPr>
        <w:t xml:space="preserve"> the research will be kept strictly confidential. You will not be able to be identified in any ensuing reports or publications.</w:t>
      </w:r>
    </w:p>
    <w:p w14:paraId="38940B60" w14:textId="77777777" w:rsidR="001421D6" w:rsidRPr="007E691C" w:rsidRDefault="001421D6" w:rsidP="001421D6">
      <w:pPr>
        <w:pStyle w:val="BodyA"/>
        <w:rPr>
          <w:rStyle w:val="None"/>
          <w:rFonts w:ascii="Calibri" w:eastAsia="Calibri" w:hAnsi="Calibri" w:cs="Calibri"/>
          <w:color w:val="auto"/>
          <w:sz w:val="24"/>
          <w:szCs w:val="24"/>
        </w:rPr>
      </w:pPr>
    </w:p>
    <w:p w14:paraId="2285302D"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Limits to confidentiality</w:t>
      </w:r>
    </w:p>
    <w:p w14:paraId="6A960111"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Confidentiality will be subject to legal constraints and professional guidelines.</w:t>
      </w:r>
    </w:p>
    <w:p w14:paraId="17B3D766" w14:textId="77777777" w:rsidR="001421D6" w:rsidRPr="007E691C" w:rsidRDefault="001421D6" w:rsidP="001421D6">
      <w:pPr>
        <w:pStyle w:val="BodyA"/>
        <w:rPr>
          <w:rStyle w:val="None"/>
          <w:rFonts w:ascii="Calibri" w:eastAsia="Calibri" w:hAnsi="Calibri" w:cs="Calibri"/>
          <w:color w:val="auto"/>
          <w:sz w:val="24"/>
          <w:szCs w:val="24"/>
        </w:rPr>
      </w:pPr>
    </w:p>
    <w:p w14:paraId="695B1EF2"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What will happen to the results of the research project?</w:t>
      </w:r>
    </w:p>
    <w:p w14:paraId="67BF2146" w14:textId="1FEBAA84"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The data will be collected and stored in accordance with the General Data Protection Regulation and the Data Protection Act 2018. All data will be stored on password protected databases and on secured premises. All data are treated as confidential, and you will be identified by a number and not by your name. The results of this study will be written up for a </w:t>
      </w:r>
      <w:r w:rsidR="00831BF2">
        <w:rPr>
          <w:rStyle w:val="None"/>
          <w:rFonts w:ascii="Calibri" w:eastAsia="Calibri" w:hAnsi="Calibri" w:cs="Calibri"/>
          <w:color w:val="auto"/>
          <w:sz w:val="24"/>
          <w:szCs w:val="24"/>
        </w:rPr>
        <w:t>dissertation</w:t>
      </w:r>
      <w:r w:rsidRPr="007E691C">
        <w:rPr>
          <w:rStyle w:val="None"/>
          <w:rFonts w:ascii="Calibri" w:eastAsia="Calibri" w:hAnsi="Calibri" w:cs="Calibri"/>
          <w:color w:val="auto"/>
          <w:sz w:val="24"/>
          <w:szCs w:val="24"/>
        </w:rPr>
        <w:t xml:space="preserve"> and potentially published in scientific journals, but you will not be identifiable from such publications. The data will be retained approximately for 10 years and securely and may be accessed in the future by the research team for further analysis. The data will be disposed of in a secure manner.</w:t>
      </w:r>
    </w:p>
    <w:p w14:paraId="2A6C61D5" w14:textId="77777777" w:rsidR="001421D6" w:rsidRPr="007E691C" w:rsidRDefault="001421D6" w:rsidP="001421D6">
      <w:pPr>
        <w:pStyle w:val="BodyA"/>
        <w:rPr>
          <w:rStyle w:val="None"/>
          <w:rFonts w:ascii="Calibri" w:eastAsia="Calibri" w:hAnsi="Calibri" w:cs="Calibri"/>
          <w:color w:val="auto"/>
          <w:sz w:val="24"/>
          <w:szCs w:val="24"/>
        </w:rPr>
      </w:pPr>
    </w:p>
    <w:p w14:paraId="1AF1F555"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Data Protection Privacy Notice</w:t>
      </w:r>
    </w:p>
    <w:p w14:paraId="412B046B" w14:textId="215F3F91" w:rsidR="001421D6" w:rsidRPr="007E691C" w:rsidRDefault="001421D6" w:rsidP="001421D6">
      <w:pPr>
        <w:pStyle w:val="BodyA"/>
        <w:rPr>
          <w:rStyle w:val="None"/>
          <w:rFonts w:ascii="Calibri" w:eastAsia="Calibri" w:hAnsi="Calibri" w:cs="Calibri"/>
          <w:color w:val="auto"/>
          <w:sz w:val="24"/>
          <w:szCs w:val="24"/>
        </w:rPr>
      </w:pPr>
    </w:p>
    <w:p w14:paraId="2A554840"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The information that is required to be provided to participants under data protection legislation (GDPR and DPA 2018) is provided across both the ‘local’ and ‘general’ privacy notices. </w:t>
      </w:r>
    </w:p>
    <w:p w14:paraId="24C18EC0" w14:textId="77777777" w:rsidR="001421D6" w:rsidRPr="007E691C" w:rsidRDefault="001421D6" w:rsidP="001421D6">
      <w:pPr>
        <w:pStyle w:val="BodyA"/>
        <w:rPr>
          <w:rStyle w:val="None"/>
          <w:rFonts w:ascii="Calibri" w:eastAsia="Calibri" w:hAnsi="Calibri" w:cs="Calibri"/>
          <w:color w:val="auto"/>
          <w:sz w:val="24"/>
          <w:szCs w:val="24"/>
        </w:rPr>
      </w:pPr>
    </w:p>
    <w:p w14:paraId="308E2AE0"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The lawful basis that will be used to process your personal data are: ‘Public task’ for personal data.</w:t>
      </w:r>
    </w:p>
    <w:p w14:paraId="590FA605" w14:textId="77777777" w:rsidR="001421D6" w:rsidRPr="007E691C" w:rsidRDefault="001421D6" w:rsidP="001421D6">
      <w:pPr>
        <w:pStyle w:val="BodyA"/>
        <w:rPr>
          <w:rStyle w:val="None"/>
          <w:rFonts w:ascii="Calibri" w:eastAsia="Calibri" w:hAnsi="Calibri" w:cs="Calibri"/>
          <w:color w:val="auto"/>
          <w:sz w:val="24"/>
          <w:szCs w:val="24"/>
        </w:rPr>
      </w:pPr>
    </w:p>
    <w:p w14:paraId="4860F511"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Your personal data will be processed so long as it is required for the research project. If we </w:t>
      </w:r>
      <w:proofErr w:type="gramStart"/>
      <w:r w:rsidRPr="007E691C">
        <w:rPr>
          <w:rStyle w:val="None"/>
          <w:rFonts w:ascii="Calibri" w:eastAsia="Calibri" w:hAnsi="Calibri" w:cs="Calibri"/>
          <w:color w:val="auto"/>
          <w:sz w:val="24"/>
          <w:szCs w:val="24"/>
        </w:rPr>
        <w:t>are able to</w:t>
      </w:r>
      <w:proofErr w:type="gramEnd"/>
      <w:r w:rsidRPr="007E691C">
        <w:rPr>
          <w:rStyle w:val="None"/>
          <w:rFonts w:ascii="Calibri" w:eastAsia="Calibri" w:hAnsi="Calibri" w:cs="Calibri"/>
          <w:color w:val="auto"/>
          <w:sz w:val="24"/>
          <w:szCs w:val="24"/>
        </w:rPr>
        <w:t xml:space="preserve"> anonymise or pseudonymise the personal data, you provide we will undertake this and will endeavour to minimise the processing of personal data wherever possible. </w:t>
      </w:r>
    </w:p>
    <w:p w14:paraId="4AA6728E" w14:textId="77777777" w:rsidR="001421D6" w:rsidRPr="007E691C" w:rsidRDefault="001421D6" w:rsidP="001421D6">
      <w:pPr>
        <w:pStyle w:val="BodyA"/>
        <w:rPr>
          <w:rStyle w:val="None"/>
          <w:rFonts w:ascii="Calibri" w:eastAsia="Calibri" w:hAnsi="Calibri" w:cs="Calibri"/>
          <w:color w:val="auto"/>
          <w:sz w:val="24"/>
          <w:szCs w:val="24"/>
        </w:rPr>
      </w:pPr>
    </w:p>
    <w:p w14:paraId="0496307A" w14:textId="77777777" w:rsidR="001421D6" w:rsidRPr="001421D6" w:rsidRDefault="001421D6" w:rsidP="001421D6">
      <w:pPr>
        <w:pStyle w:val="BodyA"/>
        <w:rPr>
          <w:rStyle w:val="None"/>
          <w:rFonts w:ascii="Calibri" w:eastAsia="Calibri" w:hAnsi="Calibri" w:cs="Calibri"/>
          <w:color w:val="auto"/>
          <w:sz w:val="24"/>
          <w:szCs w:val="24"/>
        </w:rPr>
      </w:pPr>
      <w:r w:rsidRPr="001421D6">
        <w:rPr>
          <w:rStyle w:val="None"/>
          <w:rFonts w:ascii="Calibri" w:eastAsia="Calibri" w:hAnsi="Calibri" w:cs="Calibri"/>
          <w:color w:val="auto"/>
          <w:sz w:val="24"/>
          <w:szCs w:val="24"/>
        </w:rPr>
        <w:t xml:space="preserve">For information about Birkbeck’s data protection policy please visit: </w:t>
      </w:r>
    </w:p>
    <w:p w14:paraId="10CE5E76" w14:textId="77777777" w:rsidR="001421D6" w:rsidRPr="001421D6" w:rsidRDefault="001421D6" w:rsidP="001421D6">
      <w:pPr>
        <w:pStyle w:val="BodyA"/>
        <w:rPr>
          <w:rStyle w:val="None"/>
          <w:rFonts w:ascii="Calibri" w:eastAsia="Calibri" w:hAnsi="Calibri" w:cs="Calibri"/>
          <w:color w:val="auto"/>
          <w:sz w:val="24"/>
          <w:szCs w:val="24"/>
        </w:rPr>
      </w:pPr>
      <w:r w:rsidRPr="001421D6">
        <w:rPr>
          <w:rStyle w:val="None"/>
          <w:rFonts w:ascii="Calibri" w:eastAsia="Calibri" w:hAnsi="Calibri" w:cs="Calibri"/>
          <w:color w:val="auto"/>
          <w:sz w:val="24"/>
          <w:szCs w:val="24"/>
        </w:rPr>
        <w:t>http://www.bbk.ac.uk/about-us/policies/privacy#7</w:t>
      </w:r>
      <w:r w:rsidRPr="001421D6">
        <w:rPr>
          <w:rStyle w:val="None"/>
          <w:rFonts w:ascii="MS Gothic" w:eastAsia="MS Gothic" w:hAnsi="MS Gothic" w:cs="MS Gothic" w:hint="eastAsia"/>
          <w:color w:val="auto"/>
          <w:sz w:val="24"/>
          <w:szCs w:val="24"/>
        </w:rPr>
        <w:t> </w:t>
      </w:r>
    </w:p>
    <w:p w14:paraId="580A99CD" w14:textId="77777777" w:rsidR="001421D6" w:rsidRPr="001421D6" w:rsidRDefault="001421D6" w:rsidP="001421D6">
      <w:pPr>
        <w:pStyle w:val="BodyA"/>
        <w:rPr>
          <w:rStyle w:val="None"/>
          <w:rFonts w:ascii="Calibri" w:eastAsia="Calibri" w:hAnsi="Calibri" w:cs="Calibri"/>
          <w:color w:val="auto"/>
          <w:sz w:val="24"/>
          <w:szCs w:val="24"/>
        </w:rPr>
      </w:pPr>
    </w:p>
    <w:p w14:paraId="601C9DFA"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lastRenderedPageBreak/>
        <w:t xml:space="preserve">If you remain unsatisfied, you may wish to contact the Information Commissioner’s Office (ICO). Contact details, and details of data subject rights, are available on the ICO website at: </w:t>
      </w:r>
      <w:hyperlink r:id="rId12" w:history="1">
        <w:r w:rsidRPr="007E691C">
          <w:rPr>
            <w:rStyle w:val="Hyperlink"/>
            <w:rFonts w:ascii="Calibri" w:eastAsia="Calibri" w:hAnsi="Calibri" w:cs="Calibri"/>
            <w:color w:val="auto"/>
            <w:sz w:val="24"/>
            <w:szCs w:val="24"/>
          </w:rPr>
          <w:t>https://ico.org.uk/for-organisations/data-protection-reform/overview-of-the-gdpr/individuals-rights/</w:t>
        </w:r>
      </w:hyperlink>
      <w:r w:rsidRPr="007E691C">
        <w:rPr>
          <w:rStyle w:val="None"/>
          <w:rFonts w:ascii="Calibri" w:eastAsia="Calibri" w:hAnsi="Calibri" w:cs="Calibri"/>
          <w:color w:val="auto"/>
          <w:sz w:val="24"/>
          <w:szCs w:val="24"/>
        </w:rPr>
        <w:t xml:space="preserve">. </w:t>
      </w:r>
    </w:p>
    <w:p w14:paraId="44E573A9" w14:textId="77777777" w:rsidR="001421D6" w:rsidRPr="007E691C" w:rsidRDefault="001421D6" w:rsidP="001421D6">
      <w:pPr>
        <w:pStyle w:val="BodyA"/>
        <w:rPr>
          <w:rStyle w:val="None"/>
          <w:rFonts w:ascii="Calibri" w:eastAsia="Calibri" w:hAnsi="Calibri" w:cs="Calibri"/>
          <w:color w:val="auto"/>
          <w:sz w:val="24"/>
          <w:szCs w:val="24"/>
        </w:rPr>
      </w:pPr>
    </w:p>
    <w:p w14:paraId="3192ED31"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Who is organising and funding the research?</w:t>
      </w:r>
    </w:p>
    <w:p w14:paraId="6CA23F9F" w14:textId="0F5ED959"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This research is supported by </w:t>
      </w:r>
      <w:r w:rsidRPr="007E691C">
        <w:rPr>
          <w:rStyle w:val="None"/>
          <w:rFonts w:ascii="Calibri" w:eastAsia="Calibri" w:hAnsi="Calibri" w:cs="Calibri"/>
          <w:color w:val="auto"/>
          <w:sz w:val="24"/>
          <w:szCs w:val="24"/>
          <w:highlight w:val="yellow"/>
        </w:rPr>
        <w:t>__________________</w:t>
      </w:r>
      <w:r w:rsidRPr="007E691C">
        <w:rPr>
          <w:rStyle w:val="None"/>
          <w:rFonts w:ascii="Calibri" w:eastAsia="Calibri" w:hAnsi="Calibri" w:cs="Calibri"/>
          <w:color w:val="auto"/>
          <w:sz w:val="24"/>
          <w:szCs w:val="24"/>
        </w:rPr>
        <w:t xml:space="preserve"> awarded to </w:t>
      </w:r>
      <w:r>
        <w:rPr>
          <w:rStyle w:val="None"/>
          <w:rFonts w:ascii="Calibri" w:eastAsia="Calibri" w:hAnsi="Calibri" w:cs="Calibri"/>
          <w:color w:val="auto"/>
          <w:sz w:val="24"/>
          <w:szCs w:val="24"/>
        </w:rPr>
        <w:t>[researcher]</w:t>
      </w:r>
      <w:r w:rsidRPr="007E691C">
        <w:rPr>
          <w:rStyle w:val="None"/>
          <w:rFonts w:ascii="Calibri" w:eastAsia="Calibri" w:hAnsi="Calibri" w:cs="Calibri"/>
          <w:color w:val="auto"/>
          <w:sz w:val="24"/>
          <w:szCs w:val="24"/>
        </w:rPr>
        <w:t xml:space="preserve">.  </w:t>
      </w:r>
    </w:p>
    <w:p w14:paraId="276FBA43" w14:textId="77777777" w:rsidR="001421D6" w:rsidRPr="007E691C" w:rsidRDefault="001421D6" w:rsidP="001421D6">
      <w:pPr>
        <w:pStyle w:val="BodyA"/>
        <w:rPr>
          <w:rStyle w:val="None"/>
          <w:rFonts w:ascii="Calibri" w:eastAsia="Calibri" w:hAnsi="Calibri" w:cs="Calibri"/>
          <w:color w:val="auto"/>
          <w:sz w:val="24"/>
          <w:szCs w:val="24"/>
        </w:rPr>
      </w:pPr>
    </w:p>
    <w:p w14:paraId="04496DCA" w14:textId="77777777" w:rsidR="001421D6" w:rsidRPr="007E691C" w:rsidRDefault="001421D6" w:rsidP="001421D6">
      <w:pPr>
        <w:pStyle w:val="BodyA"/>
        <w:numPr>
          <w:ilvl w:val="0"/>
          <w:numId w:val="1"/>
        </w:numPr>
        <w:rPr>
          <w:rStyle w:val="None"/>
          <w:rFonts w:ascii="Calibri" w:eastAsia="Calibri" w:hAnsi="Calibri" w:cs="Calibri"/>
          <w:b/>
          <w:bCs/>
          <w:color w:val="auto"/>
          <w:sz w:val="24"/>
          <w:szCs w:val="24"/>
        </w:rPr>
      </w:pPr>
      <w:r w:rsidRPr="007E691C">
        <w:rPr>
          <w:rStyle w:val="None"/>
          <w:rFonts w:ascii="Calibri" w:eastAsia="Calibri" w:hAnsi="Calibri" w:cs="Calibri"/>
          <w:b/>
          <w:bCs/>
          <w:color w:val="auto"/>
          <w:sz w:val="24"/>
          <w:szCs w:val="24"/>
        </w:rPr>
        <w:t>Contact for further information</w:t>
      </w:r>
    </w:p>
    <w:p w14:paraId="1005A2DF" w14:textId="703C5036"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 xml:space="preserve">If you would like more information, please contact </w:t>
      </w:r>
      <w:r w:rsidRPr="00FB5764">
        <w:rPr>
          <w:rStyle w:val="None"/>
          <w:rFonts w:ascii="Calibri" w:eastAsia="Calibri" w:hAnsi="Calibri" w:cs="Calibri"/>
          <w:color w:val="auto"/>
          <w:sz w:val="24"/>
          <w:szCs w:val="24"/>
          <w:highlight w:val="yellow"/>
        </w:rPr>
        <w:t xml:space="preserve">[researcher] at </w:t>
      </w:r>
      <w:hyperlink r:id="rId13" w:history="1">
        <w:r w:rsidRPr="00FB5764">
          <w:rPr>
            <w:rStyle w:val="Hyperlink"/>
            <w:rFonts w:ascii="Calibri" w:eastAsia="Calibri" w:hAnsi="Calibri" w:cs="Calibri"/>
            <w:color w:val="auto"/>
            <w:sz w:val="24"/>
            <w:szCs w:val="24"/>
            <w:highlight w:val="yellow"/>
          </w:rPr>
          <w:t>[email</w:t>
        </w:r>
      </w:hyperlink>
      <w:r w:rsidRPr="00FB5764">
        <w:rPr>
          <w:rStyle w:val="Hyperlink"/>
          <w:rFonts w:ascii="Calibri" w:eastAsia="Calibri" w:hAnsi="Calibri" w:cs="Calibri"/>
          <w:color w:val="auto"/>
          <w:sz w:val="24"/>
          <w:szCs w:val="24"/>
          <w:highlight w:val="yellow"/>
        </w:rPr>
        <w:t xml:space="preserve"> address]</w:t>
      </w:r>
      <w:r w:rsidRPr="007E691C">
        <w:rPr>
          <w:rStyle w:val="None"/>
          <w:rFonts w:ascii="Calibri" w:eastAsia="Calibri" w:hAnsi="Calibri" w:cs="Calibri"/>
          <w:color w:val="auto"/>
          <w:sz w:val="24"/>
          <w:szCs w:val="24"/>
        </w:rPr>
        <w:t xml:space="preserve">. You will be given a copy of this information sheet and a signed consent form to keep. </w:t>
      </w:r>
    </w:p>
    <w:p w14:paraId="4345F93D" w14:textId="77777777" w:rsidR="001421D6" w:rsidRPr="007E691C" w:rsidRDefault="001421D6" w:rsidP="001421D6">
      <w:pPr>
        <w:pStyle w:val="BodyA"/>
        <w:rPr>
          <w:rStyle w:val="None"/>
          <w:rFonts w:ascii="Calibri" w:eastAsia="Calibri" w:hAnsi="Calibri" w:cs="Calibri"/>
          <w:color w:val="auto"/>
          <w:sz w:val="24"/>
          <w:szCs w:val="24"/>
        </w:rPr>
      </w:pPr>
    </w:p>
    <w:p w14:paraId="6E7763C9" w14:textId="77777777"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eastAsia="Calibri" w:hAnsi="Calibri" w:cs="Calibri"/>
          <w:color w:val="auto"/>
          <w:sz w:val="24"/>
          <w:szCs w:val="24"/>
        </w:rPr>
        <w:t>Thank you for reading this information sheet and for considering taking part in this research study.</w:t>
      </w:r>
    </w:p>
    <w:p w14:paraId="753C12EC" w14:textId="77777777" w:rsidR="001421D6" w:rsidRPr="007E691C" w:rsidRDefault="001421D6" w:rsidP="001421D6">
      <w:pPr>
        <w:pStyle w:val="BodyA"/>
        <w:pBdr>
          <w:bottom w:val="single" w:sz="6" w:space="1" w:color="auto"/>
        </w:pBdr>
        <w:rPr>
          <w:rStyle w:val="None"/>
          <w:rFonts w:ascii="Calibri" w:eastAsia="Calibri" w:hAnsi="Calibri" w:cs="Calibri"/>
          <w:color w:val="auto"/>
          <w:sz w:val="24"/>
          <w:szCs w:val="24"/>
        </w:rPr>
      </w:pPr>
    </w:p>
    <w:p w14:paraId="1CAEE026" w14:textId="77777777" w:rsidR="001421D6" w:rsidRPr="007E691C" w:rsidRDefault="001421D6" w:rsidP="001421D6">
      <w:pPr>
        <w:pStyle w:val="BodyA"/>
        <w:pBdr>
          <w:top w:val="none" w:sz="0" w:space="0" w:color="auto"/>
        </w:pBdr>
        <w:rPr>
          <w:rStyle w:val="None"/>
          <w:rFonts w:ascii="Calibri" w:eastAsia="Calibri" w:hAnsi="Calibri" w:cs="Calibri"/>
          <w:color w:val="auto"/>
          <w:sz w:val="24"/>
          <w:szCs w:val="24"/>
        </w:rPr>
      </w:pPr>
    </w:p>
    <w:p w14:paraId="7BD9C161" w14:textId="77777777" w:rsidR="001421D6" w:rsidRPr="007E691C" w:rsidRDefault="001421D6" w:rsidP="001421D6">
      <w:pPr>
        <w:pStyle w:val="BodyA"/>
        <w:rPr>
          <w:rFonts w:ascii="Calibri" w:eastAsia="Calibri" w:hAnsi="Calibri" w:cs="Calibri"/>
          <w:color w:val="auto"/>
          <w:sz w:val="24"/>
          <w:szCs w:val="24"/>
        </w:rPr>
      </w:pPr>
      <w:proofErr w:type="gramStart"/>
      <w:r w:rsidRPr="00FB5764">
        <w:rPr>
          <w:rFonts w:ascii="Calibri" w:eastAsia="Calibri" w:hAnsi="Calibri" w:cs="Calibri"/>
          <w:color w:val="auto"/>
          <w:sz w:val="24"/>
          <w:szCs w:val="24"/>
          <w:highlight w:val="yellow"/>
        </w:rPr>
        <w:t>Researcher</w:t>
      </w:r>
      <w:proofErr w:type="gramEnd"/>
      <w:r w:rsidRPr="00FB5764">
        <w:rPr>
          <w:rFonts w:ascii="Calibri" w:eastAsia="Calibri" w:hAnsi="Calibri" w:cs="Calibri"/>
          <w:color w:val="auto"/>
          <w:sz w:val="24"/>
          <w:szCs w:val="24"/>
          <w:highlight w:val="yellow"/>
        </w:rPr>
        <w:t xml:space="preserve"> contact details:</w:t>
      </w:r>
    </w:p>
    <w:p w14:paraId="0CE11818" w14:textId="66F5F2B5" w:rsidR="001421D6" w:rsidRPr="007E691C" w:rsidRDefault="001421D6" w:rsidP="001421D6">
      <w:pPr>
        <w:pStyle w:val="BodyA"/>
        <w:rPr>
          <w:rStyle w:val="None"/>
          <w:rFonts w:ascii="Calibri" w:eastAsia="Calibri" w:hAnsi="Calibri" w:cs="Calibri"/>
          <w:color w:val="auto"/>
          <w:sz w:val="24"/>
          <w:szCs w:val="24"/>
        </w:rPr>
      </w:pPr>
      <w:r w:rsidRPr="007E691C">
        <w:rPr>
          <w:rStyle w:val="None"/>
          <w:rFonts w:ascii="Calibri" w:hAnsi="Calibri" w:cs="Calibri"/>
          <w:color w:val="auto"/>
          <w:sz w:val="24"/>
          <w:szCs w:val="24"/>
        </w:rPr>
        <w:t xml:space="preserve"> </w:t>
      </w:r>
    </w:p>
    <w:p w14:paraId="32660B8A" w14:textId="77777777" w:rsidR="001421D6" w:rsidRDefault="001421D6" w:rsidP="001421D6"/>
    <w:p w14:paraId="17326F6D" w14:textId="77777777" w:rsidR="000C69B6" w:rsidRPr="007E691C" w:rsidRDefault="000C69B6" w:rsidP="001421D6"/>
    <w:p w14:paraId="12CB2913" w14:textId="77777777" w:rsidR="00C955C0" w:rsidRDefault="00C955C0"/>
    <w:sectPr w:rsidR="00C955C0" w:rsidSect="00911EB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08EA" w14:textId="77777777" w:rsidR="00C52D8C" w:rsidRDefault="00C52D8C">
      <w:pPr>
        <w:spacing w:line="240" w:lineRule="auto"/>
      </w:pPr>
      <w:r>
        <w:separator/>
      </w:r>
    </w:p>
  </w:endnote>
  <w:endnote w:type="continuationSeparator" w:id="0">
    <w:p w14:paraId="79D7108A" w14:textId="77777777" w:rsidR="00C52D8C" w:rsidRDefault="00C52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57AF" w14:textId="77777777" w:rsidR="00C955C0" w:rsidRDefault="00C95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3C00" w14:textId="77777777" w:rsidR="000B6749" w:rsidRDefault="00831BF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7979" w14:textId="77777777" w:rsidR="00C955C0" w:rsidRDefault="00C95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FE92" w14:textId="77777777" w:rsidR="00C52D8C" w:rsidRDefault="00C52D8C">
      <w:pPr>
        <w:spacing w:line="240" w:lineRule="auto"/>
      </w:pPr>
      <w:r>
        <w:separator/>
      </w:r>
    </w:p>
  </w:footnote>
  <w:footnote w:type="continuationSeparator" w:id="0">
    <w:p w14:paraId="672D0495" w14:textId="77777777" w:rsidR="00C52D8C" w:rsidRDefault="00C52D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2C20" w14:textId="77777777" w:rsidR="00C955C0" w:rsidRDefault="00C9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25F9" w14:textId="77777777" w:rsidR="00C955C0" w:rsidRDefault="00C95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0C2D" w14:textId="77777777" w:rsidR="00C955C0" w:rsidRDefault="00C95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11CF"/>
    <w:multiLevelType w:val="hybridMultilevel"/>
    <w:tmpl w:val="3C1A0F8C"/>
    <w:lvl w:ilvl="0" w:tplc="B652E8F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8B2493C"/>
    <w:multiLevelType w:val="hybridMultilevel"/>
    <w:tmpl w:val="72222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3815365">
    <w:abstractNumId w:val="0"/>
  </w:num>
  <w:num w:numId="2" w16cid:durableId="29884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D6"/>
    <w:rsid w:val="00086EF1"/>
    <w:rsid w:val="000B6749"/>
    <w:rsid w:val="000C69B6"/>
    <w:rsid w:val="001421D6"/>
    <w:rsid w:val="001E04D6"/>
    <w:rsid w:val="001E27EA"/>
    <w:rsid w:val="002852F4"/>
    <w:rsid w:val="002A79F3"/>
    <w:rsid w:val="002C4007"/>
    <w:rsid w:val="00345F68"/>
    <w:rsid w:val="00373093"/>
    <w:rsid w:val="003C57A4"/>
    <w:rsid w:val="00465FC2"/>
    <w:rsid w:val="00521E4A"/>
    <w:rsid w:val="005909E3"/>
    <w:rsid w:val="005B48E0"/>
    <w:rsid w:val="007A182E"/>
    <w:rsid w:val="00823C01"/>
    <w:rsid w:val="00831BF2"/>
    <w:rsid w:val="009121ED"/>
    <w:rsid w:val="00926E89"/>
    <w:rsid w:val="00954363"/>
    <w:rsid w:val="009B623C"/>
    <w:rsid w:val="009C3EEA"/>
    <w:rsid w:val="00A3720A"/>
    <w:rsid w:val="00A74607"/>
    <w:rsid w:val="00B51AC3"/>
    <w:rsid w:val="00C1513C"/>
    <w:rsid w:val="00C402B3"/>
    <w:rsid w:val="00C52D8C"/>
    <w:rsid w:val="00C955C0"/>
    <w:rsid w:val="00CD64F5"/>
    <w:rsid w:val="00DE6B27"/>
    <w:rsid w:val="00EB06C5"/>
    <w:rsid w:val="00ED7FA6"/>
    <w:rsid w:val="00F21CCC"/>
    <w:rsid w:val="00F416F2"/>
    <w:rsid w:val="00F67489"/>
    <w:rsid w:val="00FB1137"/>
    <w:rsid w:val="00FB5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F919"/>
  <w15:chartTrackingRefBased/>
  <w15:docId w15:val="{B8C31EB5-D0E3-BE4C-B1A9-148FF8F7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D6"/>
    <w:pPr>
      <w:spacing w:line="230" w:lineRule="exact"/>
    </w:pPr>
    <w:rPr>
      <w:rFonts w:ascii="Arial" w:eastAsia="Times New Roman" w:hAnsi="Arial" w:cs="Times New Roman"/>
      <w:kern w:val="0"/>
      <w:sz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21D6"/>
    <w:rPr>
      <w:u w:val="single"/>
    </w:rPr>
  </w:style>
  <w:style w:type="paragraph" w:customStyle="1" w:styleId="BodyA">
    <w:name w:val="Body A"/>
    <w:rsid w:val="001421D6"/>
    <w:pPr>
      <w:pBdr>
        <w:top w:val="nil"/>
        <w:left w:val="nil"/>
        <w:bottom w:val="nil"/>
        <w:right w:val="nil"/>
        <w:between w:val="nil"/>
        <w:bar w:val="nil"/>
      </w:pBdr>
    </w:pPr>
    <w:rPr>
      <w:rFonts w:ascii="Times New Roman" w:eastAsia="Arial Unicode MS" w:hAnsi="Times New Roman" w:cs="Arial Unicode MS"/>
      <w:color w:val="000000"/>
      <w:kern w:val="0"/>
      <w:sz w:val="22"/>
      <w:szCs w:val="22"/>
      <w:u w:color="000000"/>
      <w:bdr w:val="nil"/>
      <w:lang w:eastAsia="en-GB"/>
      <w14:ligatures w14:val="none"/>
    </w:rPr>
  </w:style>
  <w:style w:type="character" w:customStyle="1" w:styleId="None">
    <w:name w:val="None"/>
    <w:rsid w:val="001421D6"/>
  </w:style>
  <w:style w:type="character" w:styleId="CommentReference">
    <w:name w:val="annotation reference"/>
    <w:basedOn w:val="DefaultParagraphFont"/>
    <w:uiPriority w:val="99"/>
    <w:semiHidden/>
    <w:unhideWhenUsed/>
    <w:rsid w:val="001421D6"/>
    <w:rPr>
      <w:sz w:val="16"/>
      <w:szCs w:val="16"/>
    </w:rPr>
  </w:style>
  <w:style w:type="paragraph" w:styleId="CommentText">
    <w:name w:val="annotation text"/>
    <w:basedOn w:val="Normal"/>
    <w:link w:val="CommentTextChar"/>
    <w:uiPriority w:val="99"/>
    <w:unhideWhenUsed/>
    <w:rsid w:val="001421D6"/>
    <w:pPr>
      <w:spacing w:line="240" w:lineRule="auto"/>
    </w:pPr>
    <w:rPr>
      <w:szCs w:val="20"/>
    </w:rPr>
  </w:style>
  <w:style w:type="character" w:customStyle="1" w:styleId="CommentTextChar">
    <w:name w:val="Comment Text Char"/>
    <w:basedOn w:val="DefaultParagraphFont"/>
    <w:link w:val="CommentText"/>
    <w:uiPriority w:val="99"/>
    <w:rsid w:val="001421D6"/>
    <w:rPr>
      <w:rFonts w:ascii="Arial" w:eastAsia="Times New Roman" w:hAnsi="Arial" w:cs="Times New Roman"/>
      <w:kern w:val="0"/>
      <w:sz w:val="20"/>
      <w:szCs w:val="20"/>
      <w:lang w:eastAsia="en-GB"/>
      <w14:ligatures w14:val="none"/>
    </w:rPr>
  </w:style>
  <w:style w:type="paragraph" w:styleId="Header">
    <w:name w:val="header"/>
    <w:basedOn w:val="Normal"/>
    <w:link w:val="HeaderChar"/>
    <w:uiPriority w:val="99"/>
    <w:unhideWhenUsed/>
    <w:rsid w:val="001421D6"/>
    <w:pPr>
      <w:tabs>
        <w:tab w:val="center" w:pos="4513"/>
        <w:tab w:val="right" w:pos="9026"/>
      </w:tabs>
      <w:spacing w:line="240" w:lineRule="auto"/>
    </w:pPr>
  </w:style>
  <w:style w:type="character" w:customStyle="1" w:styleId="HeaderChar">
    <w:name w:val="Header Char"/>
    <w:basedOn w:val="DefaultParagraphFont"/>
    <w:link w:val="Header"/>
    <w:uiPriority w:val="99"/>
    <w:rsid w:val="001421D6"/>
    <w:rPr>
      <w:rFonts w:ascii="Arial" w:eastAsia="Times New Roman" w:hAnsi="Arial" w:cs="Times New Roman"/>
      <w:kern w:val="0"/>
      <w:sz w:val="20"/>
      <w:lang w:eastAsia="en-GB"/>
      <w14:ligatures w14:val="none"/>
    </w:rPr>
  </w:style>
  <w:style w:type="paragraph" w:styleId="Footer">
    <w:name w:val="footer"/>
    <w:basedOn w:val="Normal"/>
    <w:link w:val="FooterChar"/>
    <w:unhideWhenUsed/>
    <w:rsid w:val="001421D6"/>
    <w:pPr>
      <w:tabs>
        <w:tab w:val="center" w:pos="4513"/>
        <w:tab w:val="right" w:pos="9026"/>
      </w:tabs>
      <w:spacing w:line="240" w:lineRule="auto"/>
    </w:pPr>
  </w:style>
  <w:style w:type="character" w:customStyle="1" w:styleId="FooterChar">
    <w:name w:val="Footer Char"/>
    <w:basedOn w:val="DefaultParagraphFont"/>
    <w:link w:val="Footer"/>
    <w:rsid w:val="001421D6"/>
    <w:rPr>
      <w:rFonts w:ascii="Arial" w:eastAsia="Times New Roman" w:hAnsi="Arial" w:cs="Times New Roman"/>
      <w:kern w:val="0"/>
      <w:sz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en.olawole-scott@bbk.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o.org.uk/for-organisations/data-protection-reform/overview-of-the-gdpr/individuals-righ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olawole-scott@bbk.ac.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D0AE0A20E4B43ACF4F73235BAE58A" ma:contentTypeVersion="15" ma:contentTypeDescription="Create a new document." ma:contentTypeScope="" ma:versionID="a11697faf55b20a6d1df53e9001c39a5">
  <xsd:schema xmlns:xsd="http://www.w3.org/2001/XMLSchema" xmlns:xs="http://www.w3.org/2001/XMLSchema" xmlns:p="http://schemas.microsoft.com/office/2006/metadata/properties" xmlns:ns2="1ecb7950-38ee-4ea3-ae9c-373c17873691" xmlns:ns3="ec404f90-f75f-4cdb-9e2f-8036d6bc6ab4" targetNamespace="http://schemas.microsoft.com/office/2006/metadata/properties" ma:root="true" ma:fieldsID="c11b1c5acdefabf677bae1c4b163d151" ns2:_="" ns3:_="">
    <xsd:import namespace="1ecb7950-38ee-4ea3-ae9c-373c17873691"/>
    <xsd:import namespace="ec404f90-f75f-4cdb-9e2f-8036d6bc6a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b7950-38ee-4ea3-ae9c-373c17873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6655910-4e82-44c7-845e-01d56a361ccd}" ma:internalName="TaxCatchAll" ma:showField="CatchAllData" ma:web="1ecb7950-38ee-4ea3-ae9c-373c178736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404f90-f75f-4cdb-9e2f-8036d6bc6a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04f90-f75f-4cdb-9e2f-8036d6bc6ab4">
      <Terms xmlns="http://schemas.microsoft.com/office/infopath/2007/PartnerControls"/>
    </lcf76f155ced4ddcb4097134ff3c332f>
    <TaxCatchAll xmlns="1ecb7950-38ee-4ea3-ae9c-373c178736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3E77C-F8B3-48F8-A665-BB8DCF2D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b7950-38ee-4ea3-ae9c-373c17873691"/>
    <ds:schemaRef ds:uri="ec404f90-f75f-4cdb-9e2f-8036d6bc6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01CBB-08CE-4BFD-B30A-96550E5C056D}">
  <ds:schemaRefs>
    <ds:schemaRef ds:uri="http://schemas.microsoft.com/office/2006/metadata/properties"/>
    <ds:schemaRef ds:uri="http://schemas.microsoft.com/office/infopath/2007/PartnerControls"/>
    <ds:schemaRef ds:uri="ec404f90-f75f-4cdb-9e2f-8036d6bc6ab4"/>
    <ds:schemaRef ds:uri="1ecb7950-38ee-4ea3-ae9c-373c17873691"/>
  </ds:schemaRefs>
</ds:datastoreItem>
</file>

<file path=customXml/itemProps3.xml><?xml version="1.0" encoding="utf-8"?>
<ds:datastoreItem xmlns:ds="http://schemas.openxmlformats.org/officeDocument/2006/customXml" ds:itemID="{857F6E4C-A1E3-4961-9D3D-999D4CCC1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EEG information sheet for Psychology Research</vt:lpstr>
    </vt:vector>
  </TitlesOfParts>
  <Company>Birkbeck, University of London</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EEG information sheet for Psychology Research</dc:title>
  <dc:subject>EEG information sheet for Psychology Research</dc:subject>
  <dc:creator>Birkbeck, University of London</dc:creator>
  <cp:keywords>EEG, psychology, research</cp:keywords>
  <dc:description/>
  <cp:lastModifiedBy>Pauline Jones (Staff)</cp:lastModifiedBy>
  <cp:revision>28</cp:revision>
  <dcterms:created xsi:type="dcterms:W3CDTF">2024-09-19T09:48:00Z</dcterms:created>
  <dcterms:modified xsi:type="dcterms:W3CDTF">2025-10-06T14:26:00Z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0x010100672D0AE0A20E4B43ACF4F73235BAE58A</vt:lpwstr>
  </property>
  <property fmtid="{D5CDD505-2E9C-101B-9397-08002B2CF9AE}" pid="3" name="MediaServiceImageTags">
    <vt:lpwstr/>
  </property>
  <property fmtid="{D5CDD505-2E9C-101B-9397-08002B2CF9AE}" pid="4" name="Language">
    <vt:lpwstr>EN-GB</vt:lpwstr>
  </property>
</Properties>
</file>